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500"/>
        <w:gridCol w:w="206"/>
        <w:gridCol w:w="2781"/>
        <w:gridCol w:w="3021"/>
      </w:tblGrid>
      <w:tr w:rsidR="000C01F7" w:rsidRPr="005D6572" w14:paraId="7E9E73DF" w14:textId="77777777" w:rsidTr="0039317B">
        <w:trPr>
          <w:trHeight w:val="8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058" w14:textId="77777777" w:rsidR="000C01F7" w:rsidRPr="005D6572" w:rsidRDefault="000C01F7" w:rsidP="000C01F7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90D22A9" w14:textId="77777777" w:rsidR="000C01F7" w:rsidRPr="005D6572" w:rsidRDefault="000C01F7" w:rsidP="000C01F7">
            <w:pPr>
              <w:spacing w:before="240" w:after="120" w:line="240" w:lineRule="auto"/>
              <w:jc w:val="center"/>
              <w:outlineLvl w:val="0"/>
              <w:rPr>
                <w:rFonts w:eastAsia="Times New Roman" w:cstheme="minorHAnsi"/>
                <w:b/>
                <w:iCs/>
                <w:sz w:val="32"/>
                <w:szCs w:val="32"/>
                <w:lang w:eastAsia="cs-CZ"/>
              </w:rPr>
            </w:pPr>
            <w:r w:rsidRPr="005D6572">
              <w:rPr>
                <w:rFonts w:eastAsia="Times New Roman" w:cstheme="minorHAnsi"/>
                <w:b/>
                <w:iCs/>
                <w:sz w:val="32"/>
                <w:szCs w:val="32"/>
                <w:lang w:eastAsia="cs-CZ"/>
              </w:rPr>
              <w:t>KRYCÍ LIST NABÍDKY</w:t>
            </w:r>
          </w:p>
          <w:p w14:paraId="47F78B0E" w14:textId="77777777" w:rsidR="000C01F7" w:rsidRPr="005D6572" w:rsidRDefault="000C01F7" w:rsidP="000C01F7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682E450E" w14:textId="77777777" w:rsidTr="00136E5D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D01F69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0E51BA1E" w14:textId="77777777" w:rsidR="000C01F7" w:rsidRPr="005D6572" w:rsidRDefault="000C01F7" w:rsidP="007A38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1. Veřejná zakázka</w:t>
            </w: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BC7" w14:textId="4C4501A1" w:rsidR="00EC72AA" w:rsidRPr="005D6572" w:rsidRDefault="000C01F7" w:rsidP="007A38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Veřejná </w:t>
            </w:r>
            <w:r w:rsidR="005D1146"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zakázka malého rozsah</w:t>
            </w:r>
            <w:r w:rsidR="00375460"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u v</w:t>
            </w:r>
            <w:r w:rsidR="00EC72AA"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 souladu s ustanovením §27 a §31 zákona č. 134/2016 Sb., o zadávání veřejných zakázek, v platném znění se jedná o zadávací řízení mimo režim tohoto zákona.</w:t>
            </w:r>
          </w:p>
        </w:tc>
      </w:tr>
      <w:tr w:rsidR="000C01F7" w:rsidRPr="005D6572" w14:paraId="36169402" w14:textId="77777777" w:rsidTr="0039317B">
        <w:trPr>
          <w:trHeight w:val="142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C47" w14:textId="236E7A3E" w:rsidR="000C01F7" w:rsidRPr="005D6572" w:rsidRDefault="000C01F7" w:rsidP="000C01F7">
            <w:pPr>
              <w:tabs>
                <w:tab w:val="left" w:pos="17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proofErr w:type="gramStart"/>
            <w:r w:rsidRPr="005D6572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Zadavatel:</w:t>
            </w: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</w:t>
            </w:r>
            <w:r w:rsidRPr="005D657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Město Mníšek pod Brdy</w:t>
            </w:r>
          </w:p>
          <w:p w14:paraId="1B75A2BE" w14:textId="0AA86FD0" w:rsidR="000C01F7" w:rsidRPr="005D6572" w:rsidRDefault="000C01F7" w:rsidP="000C01F7">
            <w:pPr>
              <w:tabs>
                <w:tab w:val="left" w:pos="17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                          </w:t>
            </w:r>
            <w:r w:rsidR="005D657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5D6572">
              <w:rPr>
                <w:rFonts w:eastAsia="Times New Roman"/>
                <w:sz w:val="24"/>
                <w:szCs w:val="24"/>
                <w:lang w:eastAsia="cs-CZ"/>
              </w:rPr>
              <w:t xml:space="preserve">   </w:t>
            </w:r>
            <w:r w:rsidRPr="005D657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Dobříšská 56, Mníšek pod Brdy 252 10                           </w:t>
            </w:r>
          </w:p>
          <w:p w14:paraId="5C034920" w14:textId="4B3FC0E9" w:rsidR="000C01F7" w:rsidRPr="005D6572" w:rsidRDefault="000C01F7" w:rsidP="00B678DF">
            <w:pPr>
              <w:keepNext/>
              <w:spacing w:after="0" w:line="240" w:lineRule="auto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Název </w:t>
            </w:r>
            <w:proofErr w:type="gramStart"/>
            <w:r w:rsidRPr="005D657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zakázky</w:t>
            </w:r>
            <w:r w:rsidRPr="005D657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:   </w:t>
            </w:r>
            <w:proofErr w:type="gramEnd"/>
            <w:r w:rsidRPr="005D657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375460" w:rsidRPr="005D657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SENIOR TAXI</w:t>
            </w:r>
            <w:r w:rsidRPr="005D657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 </w:t>
            </w:r>
          </w:p>
          <w:p w14:paraId="0519491D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01F7" w:rsidRPr="005D6572" w14:paraId="334DF0C5" w14:textId="77777777" w:rsidTr="000134A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8EC97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71D92ADA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2. Základní identifikační údaje uchazeče</w:t>
            </w:r>
          </w:p>
        </w:tc>
      </w:tr>
      <w:tr w:rsidR="000C01F7" w:rsidRPr="005D6572" w14:paraId="3FA6A7B8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DE8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Název, právní forma: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D0B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3FF5DE3B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493" w14:textId="77777777" w:rsidR="000C01F7" w:rsidRPr="005D6572" w:rsidRDefault="00F0151F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73A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46F11114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62F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Osoba oprávněná jednat jménem či za uchazeče: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05F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43152B3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F852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Zapsáno v obchodním rejstříku vedeném, pod číslem: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347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10AC5938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CD2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BD8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4F9C389B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476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8C5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2F0093E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062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3C7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396CF3E0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882" w14:textId="77777777" w:rsidR="000C01F7" w:rsidRPr="005D6572" w:rsidRDefault="0039317B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Telefon</w:t>
            </w:r>
            <w:r w:rsidR="000C01F7"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ECA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237FEA1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FB5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999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79DCC807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434C96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9DE2276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3. Nabídková cena (v Kč)</w:t>
            </w:r>
          </w:p>
        </w:tc>
      </w:tr>
      <w:tr w:rsidR="00F0151F" w:rsidRPr="005D6572" w14:paraId="6BC1ED0F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10C94E" w14:textId="77777777" w:rsidR="005D6572" w:rsidRDefault="005D6572" w:rsidP="00136E5D">
            <w:pPr>
              <w:spacing w:after="0" w:line="240" w:lineRule="auto"/>
              <w:rPr>
                <w:rStyle w:val="Siln"/>
                <w:rFonts w:cstheme="minorHAnsi"/>
                <w:sz w:val="24"/>
                <w:szCs w:val="24"/>
              </w:rPr>
            </w:pPr>
          </w:p>
          <w:p w14:paraId="0CB9A94E" w14:textId="77777777" w:rsidR="00F0151F" w:rsidRDefault="005D6572" w:rsidP="00136E5D">
            <w:pPr>
              <w:spacing w:after="0" w:line="240" w:lineRule="auto"/>
              <w:rPr>
                <w:rStyle w:val="Siln"/>
                <w:rFonts w:cstheme="minorHAnsi"/>
                <w:sz w:val="24"/>
                <w:szCs w:val="24"/>
              </w:rPr>
            </w:pPr>
            <w:r w:rsidRPr="005D6572">
              <w:rPr>
                <w:rStyle w:val="Siln"/>
                <w:rFonts w:cstheme="minorHAnsi"/>
                <w:sz w:val="24"/>
                <w:szCs w:val="24"/>
              </w:rPr>
              <w:t>Z</w:t>
            </w:r>
            <w:r w:rsidR="00375460" w:rsidRPr="005D6572">
              <w:rPr>
                <w:rStyle w:val="Siln"/>
                <w:rFonts w:cstheme="minorHAnsi"/>
                <w:sz w:val="24"/>
                <w:szCs w:val="24"/>
              </w:rPr>
              <w:t>ajištění služby senior taxi v Měst</w:t>
            </w:r>
            <w:r w:rsidRPr="005D6572">
              <w:rPr>
                <w:rStyle w:val="Siln"/>
                <w:rFonts w:cstheme="minorHAnsi"/>
                <w:sz w:val="24"/>
                <w:szCs w:val="24"/>
              </w:rPr>
              <w:t>ě</w:t>
            </w:r>
            <w:r w:rsidR="00375460" w:rsidRPr="005D6572">
              <w:rPr>
                <w:rStyle w:val="Siln"/>
                <w:rFonts w:cstheme="minorHAnsi"/>
                <w:sz w:val="24"/>
                <w:szCs w:val="24"/>
              </w:rPr>
              <w:t xml:space="preserve"> Mníšku pod Brdy</w:t>
            </w:r>
          </w:p>
          <w:p w14:paraId="25F2B978" w14:textId="3F71E952" w:rsidR="005D6572" w:rsidRPr="005D6572" w:rsidRDefault="005D6572" w:rsidP="00136E5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0C01F7" w:rsidRPr="005D6572" w14:paraId="101D4EDA" w14:textId="77777777" w:rsidTr="00136E5D">
        <w:trPr>
          <w:cantSplit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048B2" w14:textId="77777777" w:rsidR="000C01F7" w:rsidRPr="005D6572" w:rsidRDefault="000C01F7" w:rsidP="000C01F7">
            <w:pPr>
              <w:spacing w:after="0" w:line="240" w:lineRule="auto"/>
              <w:outlineLvl w:val="2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Cena celkem bez DPH</w:t>
            </w:r>
          </w:p>
          <w:p w14:paraId="4AE18C09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C61806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Samostatně DPH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948774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Cena celkem včetně DPH</w:t>
            </w:r>
          </w:p>
        </w:tc>
      </w:tr>
      <w:tr w:rsidR="000C01F7" w:rsidRPr="005D6572" w14:paraId="2CA2945D" w14:textId="77777777" w:rsidTr="00136E5D">
        <w:trPr>
          <w:cantSplit/>
          <w:trHeight w:val="403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F47" w14:textId="77777777" w:rsidR="000C01F7" w:rsidRPr="005D6572" w:rsidRDefault="000C01F7" w:rsidP="000C01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578" w14:textId="77777777" w:rsidR="000C01F7" w:rsidRPr="005D6572" w:rsidRDefault="000C01F7" w:rsidP="000C01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BCB" w14:textId="77777777" w:rsidR="000C01F7" w:rsidRPr="005D6572" w:rsidRDefault="000C01F7" w:rsidP="000C01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01F7" w:rsidRPr="005D6572" w14:paraId="494AA59D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B70BE9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5B50E413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5. Prohlášení uchazeče</w:t>
            </w:r>
          </w:p>
        </w:tc>
      </w:tr>
      <w:tr w:rsidR="000C01F7" w:rsidRPr="005D6572" w14:paraId="23FD5DD8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36A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1DE70902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Prohlašuji, že výše uvedený uchazeč o tuto veřejnou zakázku je vázán celým obsahem nabídky po celou dobu běhu zadávací lhůty.</w:t>
            </w:r>
          </w:p>
          <w:p w14:paraId="435160DA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0C01F7" w:rsidRPr="005D6572" w14:paraId="76DC294F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85B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Titul, jméno, příjmení: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06F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1391073F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69E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Funkce: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365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C01F7" w:rsidRPr="005D6572" w14:paraId="2E970037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F4A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6572">
              <w:rPr>
                <w:rFonts w:eastAsia="Times New Roman" w:cstheme="minorHAnsi"/>
                <w:sz w:val="24"/>
                <w:szCs w:val="24"/>
                <w:lang w:eastAsia="cs-CZ"/>
              </w:rPr>
              <w:t>Podpis osoby oprávněné jednat jménem či za uchazeče: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496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6B797C00" w14:textId="77777777" w:rsidR="000C01F7" w:rsidRPr="005D6572" w:rsidRDefault="000C01F7" w:rsidP="000C01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71F00D54" w14:textId="77777777" w:rsidR="005E2DDF" w:rsidRPr="005D6572" w:rsidRDefault="005E2DDF">
      <w:pPr>
        <w:rPr>
          <w:rFonts w:cstheme="minorHAnsi"/>
          <w:sz w:val="24"/>
          <w:szCs w:val="24"/>
        </w:rPr>
      </w:pPr>
    </w:p>
    <w:sectPr w:rsidR="005E2DDF" w:rsidRPr="005D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F7"/>
    <w:rsid w:val="000134A7"/>
    <w:rsid w:val="000C01F7"/>
    <w:rsid w:val="00136E5D"/>
    <w:rsid w:val="00150ACF"/>
    <w:rsid w:val="001760DF"/>
    <w:rsid w:val="002D117D"/>
    <w:rsid w:val="00350C31"/>
    <w:rsid w:val="00375460"/>
    <w:rsid w:val="0039317B"/>
    <w:rsid w:val="005D1146"/>
    <w:rsid w:val="005D6572"/>
    <w:rsid w:val="005E2DDF"/>
    <w:rsid w:val="006340BF"/>
    <w:rsid w:val="006676E6"/>
    <w:rsid w:val="007A38F8"/>
    <w:rsid w:val="00945492"/>
    <w:rsid w:val="009B18B1"/>
    <w:rsid w:val="00A22EDF"/>
    <w:rsid w:val="00B678DF"/>
    <w:rsid w:val="00B75E71"/>
    <w:rsid w:val="00C0517C"/>
    <w:rsid w:val="00C17240"/>
    <w:rsid w:val="00C613A2"/>
    <w:rsid w:val="00D062C9"/>
    <w:rsid w:val="00EC72AA"/>
    <w:rsid w:val="00F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6237"/>
  <w15:chartTrackingRefBased/>
  <w15:docId w15:val="{F169A0A3-B780-40BF-A309-828684FC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ACF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375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pavla.duchonova</dc:creator>
  <cp:keywords/>
  <dc:description/>
  <cp:lastModifiedBy>Daniela Páterová, DiS</cp:lastModifiedBy>
  <cp:revision>3</cp:revision>
  <cp:lastPrinted>2020-09-03T09:05:00Z</cp:lastPrinted>
  <dcterms:created xsi:type="dcterms:W3CDTF">2023-02-06T18:26:00Z</dcterms:created>
  <dcterms:modified xsi:type="dcterms:W3CDTF">2023-12-18T15:00:00Z</dcterms:modified>
</cp:coreProperties>
</file>