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020F74EE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b/>
          <w:sz w:val="22"/>
          <w:szCs w:val="22"/>
          <w:lang w:bidi="cs-CZ"/>
        </w:rPr>
        <w:t>referent</w:t>
      </w:r>
      <w:r w:rsidR="00E51246">
        <w:rPr>
          <w:rFonts w:asciiTheme="minorHAnsi" w:hAnsiTheme="minorHAnsi" w:cstheme="minorHAnsi"/>
          <w:b/>
          <w:sz w:val="22"/>
          <w:szCs w:val="22"/>
          <w:lang w:bidi="cs-CZ"/>
        </w:rPr>
        <w:t>/referentka</w:t>
      </w:r>
      <w:r w:rsidRPr="00E51246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</w:t>
      </w:r>
      <w:r w:rsidR="00E51246" w:rsidRPr="00E51246">
        <w:rPr>
          <w:rFonts w:asciiTheme="minorHAnsi" w:hAnsiTheme="minorHAnsi" w:cstheme="minorHAnsi"/>
          <w:bCs/>
          <w:sz w:val="22"/>
          <w:szCs w:val="22"/>
          <w:lang w:bidi="cs-CZ"/>
        </w:rPr>
        <w:t>pro správní činnosti</w:t>
      </w:r>
      <w:r w:rsidR="00E51246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Czech Point</w:t>
      </w:r>
    </w:p>
    <w:p w14:paraId="2D9AC327" w14:textId="627B3C9A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E51246">
        <w:rPr>
          <w:rFonts w:asciiTheme="minorHAnsi" w:hAnsiTheme="minorHAnsi" w:cstheme="minorHAnsi"/>
          <w:sz w:val="22"/>
          <w:szCs w:val="22"/>
        </w:rPr>
        <w:t>24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E51246">
        <w:rPr>
          <w:rFonts w:asciiTheme="minorHAnsi" w:hAnsiTheme="minorHAnsi" w:cstheme="minorHAnsi"/>
          <w:sz w:val="22"/>
          <w:szCs w:val="22"/>
        </w:rPr>
        <w:t>2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DB0A33" w:rsidRPr="00E51246">
        <w:rPr>
          <w:rFonts w:asciiTheme="minorHAnsi" w:hAnsiTheme="minorHAnsi" w:cstheme="minorHAnsi"/>
          <w:sz w:val="22"/>
          <w:szCs w:val="22"/>
        </w:rPr>
        <w:t>1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48C3" w14:textId="77777777" w:rsidR="0005542A" w:rsidRDefault="0005542A">
      <w:r>
        <w:separator/>
      </w:r>
    </w:p>
  </w:endnote>
  <w:endnote w:type="continuationSeparator" w:id="0">
    <w:p w14:paraId="448D32E4" w14:textId="77777777" w:rsidR="0005542A" w:rsidRDefault="0005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9E52" w14:textId="77777777" w:rsidR="0005542A" w:rsidRDefault="0005542A">
      <w:r>
        <w:separator/>
      </w:r>
    </w:p>
  </w:footnote>
  <w:footnote w:type="continuationSeparator" w:id="0">
    <w:p w14:paraId="425C5294" w14:textId="77777777" w:rsidR="0005542A" w:rsidRDefault="0005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52564"/>
    <w:rsid w:val="0005542A"/>
    <w:rsid w:val="0009412B"/>
    <w:rsid w:val="000A3123"/>
    <w:rsid w:val="000E447C"/>
    <w:rsid w:val="00105714"/>
    <w:rsid w:val="001C5CFC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60A70"/>
    <w:rsid w:val="00461427"/>
    <w:rsid w:val="00467A2B"/>
    <w:rsid w:val="004725FF"/>
    <w:rsid w:val="004958D7"/>
    <w:rsid w:val="004D1A9D"/>
    <w:rsid w:val="0050128E"/>
    <w:rsid w:val="005B2FB4"/>
    <w:rsid w:val="005D2030"/>
    <w:rsid w:val="005E6969"/>
    <w:rsid w:val="00692B25"/>
    <w:rsid w:val="006A723D"/>
    <w:rsid w:val="006B01DE"/>
    <w:rsid w:val="00715FE1"/>
    <w:rsid w:val="00744DBE"/>
    <w:rsid w:val="007609E3"/>
    <w:rsid w:val="00783ED8"/>
    <w:rsid w:val="007872FB"/>
    <w:rsid w:val="007A3473"/>
    <w:rsid w:val="008C3BE3"/>
    <w:rsid w:val="008D2281"/>
    <w:rsid w:val="008D7FEC"/>
    <w:rsid w:val="009103E6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C254F9"/>
    <w:rsid w:val="00C844A8"/>
    <w:rsid w:val="00D10FE6"/>
    <w:rsid w:val="00D67B6E"/>
    <w:rsid w:val="00DB0A33"/>
    <w:rsid w:val="00DE3D2F"/>
    <w:rsid w:val="00E0123A"/>
    <w:rsid w:val="00E44187"/>
    <w:rsid w:val="00E51246"/>
    <w:rsid w:val="00E67D78"/>
    <w:rsid w:val="00E80E0E"/>
    <w:rsid w:val="00E90350"/>
    <w:rsid w:val="00E94D56"/>
    <w:rsid w:val="00EB3D2F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Libor Kálmán</cp:lastModifiedBy>
  <cp:revision>2</cp:revision>
  <cp:lastPrinted>2021-01-18T12:59:00Z</cp:lastPrinted>
  <dcterms:created xsi:type="dcterms:W3CDTF">2021-02-24T08:16:00Z</dcterms:created>
  <dcterms:modified xsi:type="dcterms:W3CDTF">2021-02-24T08:16:00Z</dcterms:modified>
</cp:coreProperties>
</file>